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1" w:type="dxa"/>
        <w:tblInd w:w="3804" w:type="dxa"/>
        <w:tblCellMar>
          <w:left w:w="70" w:type="dxa"/>
          <w:right w:w="70" w:type="dxa"/>
        </w:tblCellMar>
        <w:tblLook w:val="0000"/>
      </w:tblPr>
      <w:tblGrid>
        <w:gridCol w:w="2473"/>
        <w:gridCol w:w="2998"/>
      </w:tblGrid>
      <w:tr w:rsidR="00365338" w:rsidTr="00265A7F">
        <w:trPr>
          <w:trHeight w:val="47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5338" w:rsidRDefault="00365338" w:rsidP="00265A7F">
            <w:pPr>
              <w:pStyle w:val="Encabezado"/>
              <w:spacing w:before="60" w:after="6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-2781300</wp:posOffset>
                  </wp:positionH>
                  <wp:positionV relativeFrom="paragraph">
                    <wp:posOffset>29845</wp:posOffset>
                  </wp:positionV>
                  <wp:extent cx="1971675" cy="476250"/>
                  <wp:effectExtent l="19050" t="0" r="9525" b="0"/>
                  <wp:wrapNone/>
                  <wp:docPr id="1" name="Imagen 1" descr="logofu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4"/>
              </w:rPr>
              <w:t>INICIAL: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         </w:t>
            </w:r>
            <w:r w:rsidR="00280E9C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80E9C"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0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65338" w:rsidRDefault="00365338" w:rsidP="00280E9C">
            <w:pPr>
              <w:pStyle w:val="Encabezado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4"/>
              </w:rPr>
              <w:t>Nº EXPEDIENTE:</w:t>
            </w:r>
            <w:r w:rsidR="00280E9C">
              <w:rPr>
                <w:rFonts w:ascii="Arial" w:hAnsi="Arial" w:cs="Arial"/>
                <w:bCs/>
                <w:sz w:val="16"/>
                <w:szCs w:val="14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280E9C"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             </w:t>
            </w:r>
          </w:p>
        </w:tc>
      </w:tr>
      <w:tr w:rsidR="00365338" w:rsidTr="00265A7F">
        <w:trPr>
          <w:trHeight w:val="8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8" w:rsidRPr="00037E9E" w:rsidRDefault="00365338" w:rsidP="00265A7F">
            <w:pPr>
              <w:pStyle w:val="Encabezado"/>
              <w:spacing w:before="60" w:after="60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RENOVACIÓN: 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80E9C"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280E9C"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EA17EA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2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38" w:rsidRDefault="00365338" w:rsidP="00265A7F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DE REGISTRO:</w:t>
            </w:r>
            <w:r w:rsidR="00280E9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="00EA17E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80E9C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EA17EA">
              <w:rPr>
                <w:rFonts w:ascii="Arial" w:hAnsi="Arial" w:cs="Arial"/>
                <w:b/>
                <w:bCs/>
                <w:sz w:val="16"/>
              </w:rPr>
            </w:r>
            <w:r w:rsidR="00EA17E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280E9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280E9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280E9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280E9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280E9C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EA17E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"/>
          </w:p>
        </w:tc>
      </w:tr>
    </w:tbl>
    <w:p w:rsidR="00365338" w:rsidRDefault="00365338"/>
    <w:tbl>
      <w:tblPr>
        <w:tblW w:w="982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311"/>
        <w:gridCol w:w="679"/>
        <w:gridCol w:w="1952"/>
        <w:gridCol w:w="229"/>
        <w:gridCol w:w="159"/>
        <w:gridCol w:w="3701"/>
        <w:gridCol w:w="2398"/>
        <w:gridCol w:w="21"/>
        <w:gridCol w:w="219"/>
      </w:tblGrid>
      <w:tr w:rsidR="008D7FC2" w:rsidTr="00F64FEF">
        <w:trPr>
          <w:cantSplit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8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dotted" w:sz="4" w:space="0" w:color="FFFFFF"/>
              <w:bottom w:val="single" w:sz="6" w:space="0" w:color="auto"/>
              <w:right w:val="dotted" w:sz="4" w:space="0" w:color="FFFFFF"/>
            </w:tcBorders>
          </w:tcPr>
          <w:p w:rsidR="008D7FC2" w:rsidRDefault="008D7FC2">
            <w:pPr>
              <w:pStyle w:val="Encabezado"/>
              <w:tabs>
                <w:tab w:val="clear" w:pos="4252"/>
                <w:tab w:val="clear" w:pos="8504"/>
              </w:tabs>
              <w:rPr>
                <w:w w:val="50"/>
                <w:sz w:val="8"/>
              </w:rPr>
            </w:pP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  <w:tc>
          <w:tcPr>
            <w:tcW w:w="3860" w:type="dxa"/>
            <w:gridSpan w:val="2"/>
            <w:tcBorders>
              <w:top w:val="single" w:sz="6" w:space="0" w:color="auto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pStyle w:val="Encabezado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  <w:tc>
          <w:tcPr>
            <w:tcW w:w="2638" w:type="dxa"/>
            <w:gridSpan w:val="3"/>
            <w:tcBorders>
              <w:top w:val="single" w:sz="6" w:space="0" w:color="auto"/>
              <w:left w:val="dotted" w:sz="4" w:space="0" w:color="FFFFFF"/>
              <w:bottom w:val="dotted" w:sz="4" w:space="0" w:color="FFFFFF"/>
              <w:right w:val="single" w:sz="6" w:space="0" w:color="auto"/>
            </w:tcBorders>
          </w:tcPr>
          <w:p w:rsidR="008D7FC2" w:rsidRDefault="008D7FC2">
            <w:pPr>
              <w:pStyle w:val="Encabezado"/>
              <w:rPr>
                <w:sz w:val="8"/>
              </w:rPr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single" w:sz="6" w:space="0" w:color="auto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C2" w:rsidRDefault="008D7FC2">
            <w:pPr>
              <w:pStyle w:val="Ttulo1"/>
            </w:pPr>
            <w:r>
              <w:t>B</w:t>
            </w:r>
          </w:p>
        </w:tc>
        <w:tc>
          <w:tcPr>
            <w:tcW w:w="9358" w:type="dxa"/>
            <w:gridSpan w:val="8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single" w:sz="6" w:space="0" w:color="auto"/>
            </w:tcBorders>
            <w:vAlign w:val="center"/>
          </w:tcPr>
          <w:p w:rsidR="008D7FC2" w:rsidRDefault="008D7FC2" w:rsidP="008D7FC2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de actuación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(cumplimentar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un impreso por cada acción formativa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para la que se solicite </w:t>
            </w:r>
            <w:r w:rsidR="006C08D5">
              <w:rPr>
                <w:rFonts w:ascii="Arial" w:hAnsi="Arial" w:cs="Arial"/>
                <w:sz w:val="16"/>
                <w:szCs w:val="20"/>
              </w:rPr>
              <w:t xml:space="preserve">la </w:t>
            </w:r>
            <w:r>
              <w:rPr>
                <w:rFonts w:ascii="Arial" w:hAnsi="Arial" w:cs="Arial"/>
                <w:sz w:val="16"/>
                <w:szCs w:val="20"/>
              </w:rPr>
              <w:t>homologación)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9358" w:type="dxa"/>
            <w:gridSpan w:val="8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8"/>
              </w:rPr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4" w:space="0" w:color="auto"/>
            </w:tcBorders>
          </w:tcPr>
          <w:p w:rsidR="008D7FC2" w:rsidRDefault="008D7FC2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Acción formativa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C2" w:rsidRDefault="00EA17EA" w:rsidP="008504D5">
            <w:pPr>
              <w:pStyle w:val="Textoindependiente"/>
              <w:spacing w:before="60" w:after="60"/>
              <w:rPr>
                <w:sz w:val="28"/>
              </w:rPr>
            </w:pPr>
            <w:r>
              <w:rPr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4"/>
                  </w:textInput>
                </w:ffData>
              </w:fldChar>
            </w:r>
            <w:r w:rsidR="008D7FC2">
              <w:rPr>
                <w:spacing w:val="-4"/>
              </w:rPr>
              <w:instrText xml:space="preserve"> FORMTEXT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 w:rsidR="008D7FC2">
              <w:rPr>
                <w:spacing w:val="-4"/>
              </w:rPr>
              <w:t> </w:t>
            </w:r>
            <w:r w:rsidR="008D7FC2">
              <w:rPr>
                <w:spacing w:val="-4"/>
              </w:rPr>
              <w:t> </w:t>
            </w:r>
            <w:r w:rsidR="008D7FC2">
              <w:rPr>
                <w:spacing w:val="-4"/>
              </w:rPr>
              <w:t> </w:t>
            </w:r>
            <w:r w:rsidR="008D7FC2">
              <w:rPr>
                <w:spacing w:val="-4"/>
              </w:rPr>
              <w:t> </w:t>
            </w:r>
            <w:r w:rsidR="008D7FC2">
              <w:rPr>
                <w:spacing w:val="-4"/>
              </w:rPr>
              <w:t> </w: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219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679" w:type="dxa"/>
            <w:gridSpan w:val="7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 w:rsidP="008D7FC2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 xml:space="preserve">1. Beneficiarios de la acción formativa (características y número de alumnos previsto por </w:t>
            </w:r>
            <w:r w:rsidR="006C08D5">
              <w:rPr>
                <w:sz w:val="16"/>
              </w:rPr>
              <w:t xml:space="preserve">cada </w:t>
            </w:r>
            <w:r>
              <w:rPr>
                <w:sz w:val="16"/>
              </w:rPr>
              <w:t xml:space="preserve">acción formativa): </w:t>
            </w: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dotted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C2" w:rsidRDefault="00EA17EA">
            <w:pPr>
              <w:pStyle w:val="Textoindependiente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D7FC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8D7FC2" w:rsidRDefault="008D7FC2">
            <w:pPr>
              <w:pStyle w:val="Textoindependiente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pStyle w:val="Textoindependiente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2. Registros documentales: modelos de impresos a cumplimentar para el registro de la acción formativa (p.ej.: listado inicial de alumnos, ficha de control de asistencia, ficha de registro de entrega de material, acta final con indicación de aptos y no aptos, informe final del curso, etc.)</w:t>
            </w:r>
            <w:r w:rsidR="009671B2">
              <w:rPr>
                <w:sz w:val="16"/>
              </w:rPr>
              <w:t>:</w:t>
            </w: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dotted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C2" w:rsidRDefault="00EA17EA">
            <w:pPr>
              <w:pStyle w:val="Textoindependiente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D7FC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8D7FC2" w:rsidRDefault="008D7FC2">
            <w:pPr>
              <w:pStyle w:val="Textoindependiente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  <w:trHeight w:val="149"/>
        </w:trPr>
        <w:tc>
          <w:tcPr>
            <w:tcW w:w="9829" w:type="dxa"/>
            <w:gridSpan w:val="10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single" w:sz="6" w:space="0" w:color="auto"/>
            </w:tcBorders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3. Metodología</w:t>
            </w:r>
            <w:r w:rsidR="00087F7D">
              <w:rPr>
                <w:sz w:val="16"/>
              </w:rPr>
              <w:t xml:space="preserve"> (distinguir entre parte presencial y distancia)</w:t>
            </w:r>
            <w:r>
              <w:rPr>
                <w:sz w:val="16"/>
              </w:rPr>
              <w:t>:</w:t>
            </w: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dotted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C2" w:rsidRDefault="00EA17EA">
            <w:pPr>
              <w:pStyle w:val="Textoindependiente"/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D7FC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8D7FC2" w:rsidRDefault="008D7FC2">
            <w:pPr>
              <w:pStyle w:val="Textoindependiente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 xml:space="preserve">4. Criterios de evaluación de la formación: </w:t>
            </w: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dotted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C2" w:rsidRDefault="00EA17EA">
            <w:pPr>
              <w:pStyle w:val="Textoindependiente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D7FC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8D7FC2" w:rsidRDefault="008D7FC2">
            <w:pPr>
              <w:pStyle w:val="Textoindependiente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 w:rsidP="009671B2">
            <w:pPr>
              <w:pStyle w:val="Textoindependiente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5. Criterio de certific</w:t>
            </w:r>
            <w:r w:rsidR="00EE4DDA">
              <w:rPr>
                <w:sz w:val="16"/>
              </w:rPr>
              <w:t xml:space="preserve">ación de cada acción formativa, </w:t>
            </w:r>
            <w:r>
              <w:rPr>
                <w:sz w:val="16"/>
              </w:rPr>
              <w:t xml:space="preserve">como mínimo, deberá constar de: </w:t>
            </w:r>
            <w:r w:rsidR="00993A30">
              <w:rPr>
                <w:sz w:val="16"/>
              </w:rPr>
              <w:t>nombre y apellidos del alumno</w:t>
            </w:r>
            <w:r w:rsidR="009671B2">
              <w:rPr>
                <w:sz w:val="16"/>
              </w:rPr>
              <w:t>;</w:t>
            </w:r>
            <w:r w:rsidR="00993A30">
              <w:rPr>
                <w:sz w:val="16"/>
              </w:rPr>
              <w:t xml:space="preserve"> </w:t>
            </w:r>
            <w:r w:rsidR="00EE4DDA">
              <w:rPr>
                <w:sz w:val="16"/>
              </w:rPr>
              <w:t>d</w:t>
            </w:r>
            <w:r w:rsidR="00993A30">
              <w:rPr>
                <w:sz w:val="16"/>
              </w:rPr>
              <w:t>ocumento en el que se acredite que la acción formativa se ha realizado con “aprovechamiento”</w:t>
            </w:r>
            <w:r w:rsidR="009671B2">
              <w:rPr>
                <w:sz w:val="16"/>
              </w:rPr>
              <w:t>; d</w:t>
            </w:r>
            <w:r w:rsidR="00993A30">
              <w:rPr>
                <w:sz w:val="16"/>
              </w:rPr>
              <w:t>enominación</w:t>
            </w:r>
            <w:r w:rsidR="00531EE4">
              <w:rPr>
                <w:sz w:val="16"/>
              </w:rPr>
              <w:t xml:space="preserve"> de la acción formativa, conforme a lo indicado en el V Convenio General del Sector de la C</w:t>
            </w:r>
            <w:r w:rsidR="009671B2">
              <w:rPr>
                <w:sz w:val="16"/>
              </w:rPr>
              <w:t>onstrucción; d</w:t>
            </w:r>
            <w:r w:rsidR="00531EE4">
              <w:rPr>
                <w:sz w:val="16"/>
              </w:rPr>
              <w:t>uración</w:t>
            </w:r>
            <w:r w:rsidR="009671B2">
              <w:rPr>
                <w:sz w:val="16"/>
              </w:rPr>
              <w:t>; m</w:t>
            </w:r>
            <w:r w:rsidR="00531EE4">
              <w:rPr>
                <w:sz w:val="16"/>
              </w:rPr>
              <w:t>odalidad</w:t>
            </w:r>
            <w:r w:rsidR="009671B2">
              <w:rPr>
                <w:sz w:val="16"/>
              </w:rPr>
              <w:t>; f</w:t>
            </w:r>
            <w:r w:rsidR="00531EE4">
              <w:rPr>
                <w:sz w:val="16"/>
              </w:rPr>
              <w:t>echas de inicio y final</w:t>
            </w:r>
            <w:r w:rsidR="009671B2">
              <w:rPr>
                <w:sz w:val="16"/>
              </w:rPr>
              <w:t>;</w:t>
            </w:r>
            <w:r w:rsidR="00531EE4">
              <w:rPr>
                <w:sz w:val="16"/>
              </w:rPr>
              <w:t xml:space="preserve"> </w:t>
            </w:r>
            <w:r w:rsidR="009671B2">
              <w:rPr>
                <w:sz w:val="16"/>
              </w:rPr>
              <w:t>f</w:t>
            </w:r>
            <w:r w:rsidR="00531EE4">
              <w:rPr>
                <w:sz w:val="16"/>
              </w:rPr>
              <w:t>echa de expedición</w:t>
            </w:r>
            <w:r w:rsidR="009671B2">
              <w:rPr>
                <w:sz w:val="16"/>
              </w:rPr>
              <w:t>;  l</w:t>
            </w:r>
            <w:r w:rsidR="00531EE4">
              <w:rPr>
                <w:sz w:val="16"/>
              </w:rPr>
              <w:t>ocalidad de impartición</w:t>
            </w:r>
            <w:r w:rsidR="009671B2">
              <w:rPr>
                <w:sz w:val="16"/>
              </w:rPr>
              <w:t>;</w:t>
            </w:r>
            <w:r w:rsidR="00531EE4">
              <w:rPr>
                <w:sz w:val="16"/>
              </w:rPr>
              <w:t xml:space="preserve"> </w:t>
            </w:r>
            <w:r w:rsidR="009671B2">
              <w:rPr>
                <w:sz w:val="16"/>
              </w:rPr>
              <w:t>f</w:t>
            </w:r>
            <w:r w:rsidR="00531EE4">
              <w:rPr>
                <w:sz w:val="16"/>
              </w:rPr>
              <w:t>irma del responsable de la entidad</w:t>
            </w:r>
            <w:r w:rsidR="009671B2">
              <w:rPr>
                <w:sz w:val="16"/>
              </w:rPr>
              <w:t>;</w:t>
            </w:r>
            <w:r w:rsidR="00531EE4">
              <w:rPr>
                <w:sz w:val="16"/>
              </w:rPr>
              <w:t xml:space="preserve"> </w:t>
            </w:r>
            <w:r w:rsidR="009671B2">
              <w:rPr>
                <w:sz w:val="16"/>
              </w:rPr>
              <w:t>n</w:t>
            </w:r>
            <w:r w:rsidR="00531EE4">
              <w:rPr>
                <w:sz w:val="16"/>
              </w:rPr>
              <w:t>úmero de registro de entidad asignado por la Fundación laboral de la Construcción</w:t>
            </w:r>
            <w:r w:rsidR="009671B2">
              <w:rPr>
                <w:sz w:val="16"/>
              </w:rPr>
              <w:t>;</w:t>
            </w:r>
            <w:r w:rsidR="00531EE4">
              <w:rPr>
                <w:sz w:val="16"/>
              </w:rPr>
              <w:t xml:space="preserve"> </w:t>
            </w:r>
            <w:r w:rsidR="009671B2">
              <w:rPr>
                <w:sz w:val="16"/>
              </w:rPr>
              <w:t>c</w:t>
            </w:r>
            <w:r w:rsidR="00531EE4">
              <w:rPr>
                <w:sz w:val="16"/>
              </w:rPr>
              <w:t>ódigo del cuso asignado por la “Aplicación para la comunicación de acciones formativas homologadas”</w:t>
            </w:r>
            <w:r w:rsidR="009671B2">
              <w:rPr>
                <w:sz w:val="16"/>
              </w:rPr>
              <w:t>;</w:t>
            </w:r>
            <w:r w:rsidR="00531EE4">
              <w:rPr>
                <w:sz w:val="16"/>
              </w:rPr>
              <w:t xml:space="preserve"> </w:t>
            </w:r>
            <w:r w:rsidR="009671B2">
              <w:rPr>
                <w:sz w:val="16"/>
              </w:rPr>
              <w:t>c</w:t>
            </w:r>
            <w:r w:rsidR="00531EE4">
              <w:rPr>
                <w:sz w:val="16"/>
              </w:rPr>
              <w:t>ontenido de la acción formativa al dorso, conforme a lo establecido en el V Convenio General del Sector de la Construc</w:t>
            </w:r>
            <w:r w:rsidR="00087F7D">
              <w:rPr>
                <w:sz w:val="16"/>
              </w:rPr>
              <w:t>c</w:t>
            </w:r>
            <w:r w:rsidR="009671B2">
              <w:rPr>
                <w:sz w:val="16"/>
              </w:rPr>
              <w:t>ión:</w:t>
            </w: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dotted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C2" w:rsidRDefault="00EA17EA">
            <w:pPr>
              <w:pStyle w:val="Textoindependiente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D7FC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8D7FC2" w:rsidRDefault="008D7FC2">
            <w:pPr>
              <w:pStyle w:val="Textoindependiente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6. Evaluación de la calidad de la formación (p.ej. encuestas, buzón de sugerencias, hoja de reclamaciones, hoja de incidencias, etc.):</w:t>
            </w: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auto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dotted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FC2" w:rsidRDefault="00EA17EA">
            <w:pPr>
              <w:pStyle w:val="Textoindependiente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D7FC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 w:rsidR="008D7FC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8D7FC2" w:rsidRDefault="008D7FC2">
            <w:pPr>
              <w:pStyle w:val="Textoindependiente"/>
              <w:rPr>
                <w:sz w:val="18"/>
              </w:rPr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auto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2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2"/>
              </w:rPr>
            </w:pPr>
          </w:p>
        </w:tc>
        <w:tc>
          <w:tcPr>
            <w:tcW w:w="67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FFFFFF"/>
            </w:tcBorders>
            <w:vAlign w:val="bottom"/>
          </w:tcPr>
          <w:p w:rsidR="008D7FC2" w:rsidRDefault="008D7FC2">
            <w:pPr>
              <w:rPr>
                <w:b/>
                <w:bCs/>
                <w:sz w:val="20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  <w:tc>
          <w:tcPr>
            <w:tcW w:w="240" w:type="dxa"/>
            <w:gridSpan w:val="2"/>
            <w:tcBorders>
              <w:top w:val="dotted" w:sz="4" w:space="0" w:color="FFFFFF"/>
              <w:left w:val="single" w:sz="4" w:space="0" w:color="FFFFFF"/>
              <w:bottom w:val="dotted" w:sz="4" w:space="0" w:color="FFFFFF"/>
              <w:right w:val="single" w:sz="6" w:space="0" w:color="auto"/>
            </w:tcBorders>
            <w:vAlign w:val="bottom"/>
          </w:tcPr>
          <w:p w:rsidR="008D7FC2" w:rsidRDefault="008D7FC2">
            <w:pPr>
              <w:pStyle w:val="Textoindependiente"/>
            </w:pPr>
          </w:p>
        </w:tc>
      </w:tr>
      <w:tr w:rsidR="008D7FC2" w:rsidTr="00F64FEF">
        <w:trPr>
          <w:cantSplit/>
        </w:trPr>
        <w:tc>
          <w:tcPr>
            <w:tcW w:w="160" w:type="dxa"/>
            <w:tcBorders>
              <w:top w:val="dotted" w:sz="4" w:space="0" w:color="FFFFFF"/>
              <w:left w:val="single" w:sz="6" w:space="0" w:color="auto"/>
              <w:bottom w:val="single" w:sz="4" w:space="0" w:color="auto"/>
              <w:right w:val="dotted" w:sz="4" w:space="0" w:color="FFFFFF"/>
            </w:tcBorders>
          </w:tcPr>
          <w:p w:rsidR="008D7FC2" w:rsidRDefault="008D7FC2">
            <w:pPr>
              <w:ind w:left="-57" w:right="-57"/>
              <w:rPr>
                <w:sz w:val="12"/>
              </w:rPr>
            </w:pPr>
          </w:p>
        </w:tc>
        <w:tc>
          <w:tcPr>
            <w:tcW w:w="311" w:type="dxa"/>
            <w:tcBorders>
              <w:top w:val="dotted" w:sz="4" w:space="0" w:color="FFFFFF"/>
              <w:left w:val="dotted" w:sz="4" w:space="0" w:color="FFFFFF"/>
              <w:bottom w:val="single" w:sz="4" w:space="0" w:color="auto"/>
              <w:right w:val="dotted" w:sz="4" w:space="0" w:color="FFFFFF"/>
            </w:tcBorders>
          </w:tcPr>
          <w:p w:rsidR="008D7FC2" w:rsidRDefault="008D7FC2">
            <w:pPr>
              <w:rPr>
                <w:w w:val="50"/>
                <w:sz w:val="12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FFFFFF"/>
              <w:left w:val="dotted" w:sz="4" w:space="0" w:color="FFFFFF"/>
              <w:bottom w:val="single" w:sz="4" w:space="0" w:color="auto"/>
              <w:right w:val="dotted" w:sz="4" w:space="0" w:color="FFFFFF"/>
            </w:tcBorders>
          </w:tcPr>
          <w:p w:rsidR="008D7FC2" w:rsidRDefault="008D7FC2">
            <w:pPr>
              <w:rPr>
                <w:sz w:val="12"/>
              </w:rPr>
            </w:pPr>
          </w:p>
        </w:tc>
        <w:tc>
          <w:tcPr>
            <w:tcW w:w="4089" w:type="dxa"/>
            <w:gridSpan w:val="3"/>
            <w:tcBorders>
              <w:top w:val="dotted" w:sz="4" w:space="0" w:color="FFFFFF"/>
              <w:left w:val="dotted" w:sz="4" w:space="0" w:color="FFFFFF"/>
              <w:bottom w:val="single" w:sz="4" w:space="0" w:color="auto"/>
              <w:right w:val="dotted" w:sz="4" w:space="0" w:color="FFFFFF"/>
            </w:tcBorders>
          </w:tcPr>
          <w:p w:rsidR="008D7FC2" w:rsidRDefault="008D7FC2">
            <w:pPr>
              <w:rPr>
                <w:sz w:val="12"/>
              </w:rPr>
            </w:pPr>
          </w:p>
        </w:tc>
        <w:tc>
          <w:tcPr>
            <w:tcW w:w="2638" w:type="dxa"/>
            <w:gridSpan w:val="3"/>
            <w:tcBorders>
              <w:top w:val="dotted" w:sz="4" w:space="0" w:color="FFFFFF"/>
              <w:left w:val="dotted" w:sz="4" w:space="0" w:color="FFFFFF"/>
              <w:bottom w:val="single" w:sz="4" w:space="0" w:color="auto"/>
              <w:right w:val="single" w:sz="6" w:space="0" w:color="auto"/>
            </w:tcBorders>
          </w:tcPr>
          <w:p w:rsidR="008D7FC2" w:rsidRDefault="008D7FC2">
            <w:pPr>
              <w:rPr>
                <w:sz w:val="12"/>
              </w:rPr>
            </w:pPr>
          </w:p>
        </w:tc>
      </w:tr>
    </w:tbl>
    <w:p w:rsidR="008D7FC2" w:rsidRDefault="008D7FC2">
      <w:pPr>
        <w:pStyle w:val="Textoindependiente2"/>
      </w:pPr>
    </w:p>
    <w:p w:rsidR="008D7FC2" w:rsidRDefault="008D7FC2" w:rsidP="008D7FC2">
      <w:pPr>
        <w:ind w:left="-709"/>
      </w:pPr>
    </w:p>
    <w:sectPr w:rsidR="008D7FC2" w:rsidSect="00A80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82" w:rsidRDefault="00122D82" w:rsidP="008D7FC2">
      <w:pPr>
        <w:spacing w:after="0" w:line="240" w:lineRule="auto"/>
      </w:pPr>
      <w:r>
        <w:separator/>
      </w:r>
    </w:p>
  </w:endnote>
  <w:endnote w:type="continuationSeparator" w:id="0">
    <w:p w:rsidR="00122D82" w:rsidRDefault="00122D82" w:rsidP="008D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82" w:rsidRDefault="00122D82" w:rsidP="008D7FC2">
      <w:pPr>
        <w:spacing w:after="0" w:line="240" w:lineRule="auto"/>
      </w:pPr>
      <w:r>
        <w:separator/>
      </w:r>
    </w:p>
  </w:footnote>
  <w:footnote w:type="continuationSeparator" w:id="0">
    <w:p w:rsidR="00122D82" w:rsidRDefault="00122D82" w:rsidP="008D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Pg76hv6anrmZsLSHwMSShCtxwk=" w:salt="K1n4s4T1IORaPy8hEBsh/g==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7FC2"/>
    <w:rsid w:val="00085AF3"/>
    <w:rsid w:val="00087F7D"/>
    <w:rsid w:val="001204EC"/>
    <w:rsid w:val="00122D82"/>
    <w:rsid w:val="001C1610"/>
    <w:rsid w:val="00246454"/>
    <w:rsid w:val="00280E9C"/>
    <w:rsid w:val="002A7C3C"/>
    <w:rsid w:val="00360445"/>
    <w:rsid w:val="00365338"/>
    <w:rsid w:val="003E5583"/>
    <w:rsid w:val="004426BF"/>
    <w:rsid w:val="00453B6D"/>
    <w:rsid w:val="00531EE4"/>
    <w:rsid w:val="005C7529"/>
    <w:rsid w:val="005D6794"/>
    <w:rsid w:val="005E0709"/>
    <w:rsid w:val="00617890"/>
    <w:rsid w:val="006C08D5"/>
    <w:rsid w:val="007E50BB"/>
    <w:rsid w:val="00823648"/>
    <w:rsid w:val="00890D49"/>
    <w:rsid w:val="008A6A7F"/>
    <w:rsid w:val="008D7FC2"/>
    <w:rsid w:val="009671B2"/>
    <w:rsid w:val="00993A30"/>
    <w:rsid w:val="00A77695"/>
    <w:rsid w:val="00B36089"/>
    <w:rsid w:val="00B51E26"/>
    <w:rsid w:val="00B7245D"/>
    <w:rsid w:val="00C43D23"/>
    <w:rsid w:val="00E13D46"/>
    <w:rsid w:val="00EA17EA"/>
    <w:rsid w:val="00EE4DDA"/>
    <w:rsid w:val="00F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48"/>
  </w:style>
  <w:style w:type="paragraph" w:styleId="Ttulo1">
    <w:name w:val="heading 1"/>
    <w:basedOn w:val="Normal"/>
    <w:next w:val="Normal"/>
    <w:link w:val="Ttulo1Car"/>
    <w:qFormat/>
    <w:rsid w:val="008D7FC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7FC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8D7FC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D7F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8D7FC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8D7F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8D7FC2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7FC2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8D7FC2"/>
    <w:pPr>
      <w:spacing w:after="0" w:line="240" w:lineRule="auto"/>
    </w:pPr>
    <w:rPr>
      <w:rFonts w:ascii="Arial" w:eastAsia="Times New Roman" w:hAnsi="Arial" w:cs="Arial"/>
      <w:sz w:val="1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7FC2"/>
    <w:rPr>
      <w:rFonts w:ascii="Arial" w:eastAsia="Times New Roman" w:hAnsi="Arial" w:cs="Arial"/>
      <w:sz w:val="1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Seguridad05</dc:creator>
  <cp:lastModifiedBy>Seguridad05</cp:lastModifiedBy>
  <cp:revision>17</cp:revision>
  <cp:lastPrinted>2013-07-18T06:30:00Z</cp:lastPrinted>
  <dcterms:created xsi:type="dcterms:W3CDTF">2013-06-21T06:35:00Z</dcterms:created>
  <dcterms:modified xsi:type="dcterms:W3CDTF">2013-07-18T08:57:00Z</dcterms:modified>
</cp:coreProperties>
</file>